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93D0F" w14:textId="7F2E56B9" w:rsidR="00CE6545" w:rsidRPr="00791F9F" w:rsidRDefault="00CE6545" w:rsidP="00CE6545">
      <w:pPr>
        <w:ind w:left="4860"/>
        <w:jc w:val="right"/>
        <w:rPr>
          <w:rFonts w:cs="Arial"/>
          <w:b/>
          <w:bCs/>
          <w:i/>
          <w:iCs/>
          <w:szCs w:val="22"/>
        </w:rPr>
      </w:pPr>
      <w:r w:rsidRPr="00791F9F">
        <w:rPr>
          <w:rFonts w:cs="Arial"/>
          <w:b/>
          <w:bCs/>
          <w:i/>
          <w:iCs/>
          <w:szCs w:val="22"/>
        </w:rPr>
        <w:t xml:space="preserve">Załącznik nr </w:t>
      </w:r>
      <w:r w:rsidR="002502EB">
        <w:rPr>
          <w:rFonts w:cs="Arial"/>
          <w:b/>
          <w:bCs/>
          <w:i/>
          <w:iCs/>
          <w:szCs w:val="22"/>
        </w:rPr>
        <w:t>7</w:t>
      </w:r>
    </w:p>
    <w:p w14:paraId="04B8437E" w14:textId="77777777" w:rsidR="00CE6545" w:rsidRPr="00791F9F" w:rsidRDefault="00CE6545" w:rsidP="00CE6545">
      <w:pPr>
        <w:ind w:left="5246" w:firstLine="708"/>
        <w:rPr>
          <w:rFonts w:cs="Arial"/>
          <w:b/>
          <w:szCs w:val="22"/>
        </w:rPr>
      </w:pPr>
    </w:p>
    <w:p w14:paraId="2C01E07D" w14:textId="77777777" w:rsidR="00CE6545" w:rsidRPr="00791F9F" w:rsidRDefault="00CE6545" w:rsidP="002502EB">
      <w:pPr>
        <w:spacing w:after="120"/>
        <w:ind w:hanging="1"/>
        <w:jc w:val="left"/>
        <w:rPr>
          <w:rFonts w:cs="Arial"/>
          <w:b/>
          <w:szCs w:val="22"/>
        </w:rPr>
      </w:pPr>
      <w:r w:rsidRPr="00791F9F">
        <w:rPr>
          <w:rFonts w:cs="Arial"/>
          <w:b/>
          <w:szCs w:val="22"/>
        </w:rPr>
        <w:t>Wzór</w:t>
      </w:r>
    </w:p>
    <w:p w14:paraId="3C638969" w14:textId="4C31FE90" w:rsidR="001676BE" w:rsidRPr="00CE6545" w:rsidRDefault="007A7C1C" w:rsidP="007A7C1C">
      <w:pPr>
        <w:jc w:val="center"/>
        <w:rPr>
          <w:b/>
          <w:szCs w:val="22"/>
        </w:rPr>
      </w:pPr>
      <w:r w:rsidRPr="00CE6545">
        <w:rPr>
          <w:b/>
          <w:szCs w:val="22"/>
        </w:rPr>
        <w:t>O</w:t>
      </w:r>
      <w:r w:rsidR="00415A0F" w:rsidRPr="00CE6545">
        <w:rPr>
          <w:b/>
          <w:szCs w:val="22"/>
        </w:rPr>
        <w:t>świadczenie</w:t>
      </w:r>
      <w:r w:rsidR="001262E1" w:rsidRPr="00CE6545">
        <w:rPr>
          <w:b/>
          <w:szCs w:val="22"/>
        </w:rPr>
        <w:t xml:space="preserve"> W</w:t>
      </w:r>
      <w:r w:rsidR="00415A0F" w:rsidRPr="00CE6545">
        <w:rPr>
          <w:b/>
          <w:szCs w:val="22"/>
        </w:rPr>
        <w:t>ykonawcy o aktualności inf</w:t>
      </w:r>
      <w:r w:rsidR="001A7E10" w:rsidRPr="00CE6545">
        <w:rPr>
          <w:b/>
          <w:szCs w:val="22"/>
        </w:rPr>
        <w:t>ormacji zawartych w oświadczeniach</w:t>
      </w:r>
      <w:r w:rsidR="00415A0F" w:rsidRPr="00CE6545">
        <w:rPr>
          <w:b/>
          <w:szCs w:val="22"/>
        </w:rPr>
        <w:t xml:space="preserve">, </w:t>
      </w:r>
    </w:p>
    <w:p w14:paraId="5E08DE1C" w14:textId="716BA3F1" w:rsidR="00415A0F" w:rsidRDefault="001A7E10" w:rsidP="00CE6545">
      <w:pPr>
        <w:spacing w:after="120"/>
        <w:jc w:val="center"/>
        <w:rPr>
          <w:b/>
          <w:szCs w:val="22"/>
        </w:rPr>
      </w:pPr>
      <w:r w:rsidRPr="00CE6545">
        <w:rPr>
          <w:b/>
          <w:szCs w:val="22"/>
        </w:rPr>
        <w:t>o których mowa w §12</w:t>
      </w:r>
      <w:r w:rsidR="00415A0F" w:rsidRPr="00CE6545">
        <w:rPr>
          <w:b/>
          <w:szCs w:val="22"/>
        </w:rPr>
        <w:t xml:space="preserve"> ust.2</w:t>
      </w:r>
      <w:r w:rsidR="00415A0F" w:rsidRPr="00CE6545">
        <w:rPr>
          <w:b/>
          <w:i/>
          <w:szCs w:val="22"/>
        </w:rPr>
        <w:t xml:space="preserve"> </w:t>
      </w:r>
      <w:r w:rsidR="00415A0F" w:rsidRPr="00CE6545">
        <w:rPr>
          <w:b/>
          <w:szCs w:val="22"/>
        </w:rPr>
        <w:t>Regulaminu</w:t>
      </w:r>
      <w:r w:rsidR="00CE6545">
        <w:rPr>
          <w:b/>
          <w:szCs w:val="22"/>
        </w:rPr>
        <w:t xml:space="preserve"> </w:t>
      </w:r>
    </w:p>
    <w:p w14:paraId="1272296D" w14:textId="77777777" w:rsidR="00CE6545" w:rsidRPr="00791F9F" w:rsidRDefault="00CE6545" w:rsidP="00CE6545">
      <w:pPr>
        <w:spacing w:before="120" w:after="120"/>
        <w:jc w:val="center"/>
        <w:rPr>
          <w:b/>
          <w:sz w:val="19"/>
          <w:szCs w:val="19"/>
        </w:rPr>
      </w:pPr>
      <w:r w:rsidRPr="00791F9F">
        <w:rPr>
          <w:b/>
          <w:sz w:val="19"/>
          <w:szCs w:val="19"/>
        </w:rPr>
        <w:t xml:space="preserve">do postępowania o udzielenie zamówienia prowadzonego w trybie zapytania ofertowego pn.: </w:t>
      </w:r>
      <w:bookmarkStart w:id="0" w:name="_Hlk71136020"/>
    </w:p>
    <w:bookmarkEnd w:id="0"/>
    <w:p w14:paraId="40ABFC76" w14:textId="77777777" w:rsidR="00CE6545" w:rsidRPr="00791F9F" w:rsidRDefault="00CE6545" w:rsidP="00C97886">
      <w:pPr>
        <w:spacing w:before="120"/>
        <w:jc w:val="center"/>
        <w:rPr>
          <w:rFonts w:cs="Arial"/>
          <w:b/>
          <w:bCs/>
          <w:sz w:val="20"/>
          <w:szCs w:val="20"/>
        </w:rPr>
      </w:pPr>
      <w:r w:rsidRPr="00791F9F">
        <w:rPr>
          <w:rFonts w:cs="Arial"/>
          <w:b/>
          <w:bCs/>
          <w:sz w:val="20"/>
          <w:szCs w:val="20"/>
        </w:rPr>
        <w:t>ZADANIE 8 – NADZÓR INWESTORSKI – INŻYNIER KONTRAKTU</w:t>
      </w:r>
    </w:p>
    <w:p w14:paraId="3F92EBCD" w14:textId="76C57F62" w:rsidR="00CE6545" w:rsidRPr="00791F9F" w:rsidRDefault="00CE6545" w:rsidP="00C97886">
      <w:pPr>
        <w:spacing w:before="120" w:after="60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 xml:space="preserve">Znak sprawy: JRP – </w:t>
      </w:r>
      <w:r w:rsidR="002B66AA">
        <w:rPr>
          <w:b/>
          <w:sz w:val="20"/>
          <w:szCs w:val="20"/>
        </w:rPr>
        <w:t>5</w:t>
      </w:r>
      <w:r w:rsidRPr="00791F9F">
        <w:rPr>
          <w:b/>
          <w:sz w:val="20"/>
          <w:szCs w:val="20"/>
        </w:rPr>
        <w:t>/2025</w:t>
      </w:r>
    </w:p>
    <w:p w14:paraId="026CE0E8" w14:textId="77777777" w:rsidR="00CE6545" w:rsidRPr="00791F9F" w:rsidRDefault="00CE6545" w:rsidP="00C97886">
      <w:pPr>
        <w:numPr>
          <w:ilvl w:val="0"/>
          <w:numId w:val="15"/>
        </w:numPr>
        <w:spacing w:after="6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ZAMAWIAJĄCY:</w:t>
      </w:r>
    </w:p>
    <w:p w14:paraId="25FCD80F" w14:textId="77777777" w:rsidR="00CE6545" w:rsidRPr="00791F9F" w:rsidRDefault="00CE6545" w:rsidP="00C97886">
      <w:pPr>
        <w:spacing w:after="60"/>
        <w:ind w:left="426"/>
        <w:rPr>
          <w:sz w:val="20"/>
          <w:szCs w:val="20"/>
        </w:rPr>
      </w:pPr>
      <w:r w:rsidRPr="00791F9F">
        <w:rPr>
          <w:sz w:val="20"/>
          <w:szCs w:val="20"/>
        </w:rPr>
        <w:t>„Wodociągi Kieleckie” Sp. z o.o., ul. Krakowska 64, 25-701 Kielce</w:t>
      </w:r>
    </w:p>
    <w:p w14:paraId="6FF97EA1" w14:textId="77777777" w:rsidR="00CE6545" w:rsidRPr="00791F9F" w:rsidRDefault="00CE6545" w:rsidP="00C97886">
      <w:pPr>
        <w:numPr>
          <w:ilvl w:val="0"/>
          <w:numId w:val="15"/>
        </w:numPr>
        <w:spacing w:after="6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WYKONAWCA:</w:t>
      </w:r>
    </w:p>
    <w:p w14:paraId="4B17F4ED" w14:textId="517BECC2" w:rsidR="00FC57FD" w:rsidRPr="002502EB" w:rsidRDefault="00CE6545" w:rsidP="002502EB">
      <w:pPr>
        <w:spacing w:after="120" w:line="240" w:lineRule="auto"/>
        <w:ind w:firstLine="426"/>
        <w:rPr>
          <w:sz w:val="20"/>
          <w:szCs w:val="20"/>
        </w:rPr>
      </w:pPr>
      <w:r w:rsidRPr="00791F9F">
        <w:rPr>
          <w:sz w:val="20"/>
          <w:szCs w:val="20"/>
        </w:rPr>
        <w:t>Niniejsza oferta zostaje złożona przez:</w:t>
      </w:r>
      <w:r w:rsidR="00FC57FD" w:rsidRPr="002502EB">
        <w:rPr>
          <w:sz w:val="20"/>
          <w:szCs w:val="20"/>
        </w:rPr>
        <w:tab/>
      </w:r>
      <w:bookmarkStart w:id="1" w:name="_GoBack"/>
      <w:bookmarkEnd w:id="1"/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C97886">
        <w:trPr>
          <w:cantSplit/>
          <w:trHeight w:val="437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0F924EC5"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1A7E10">
        <w:rPr>
          <w:i/>
          <w:sz w:val="18"/>
          <w:szCs w:val="18"/>
        </w:rPr>
        <w:t>12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</w:t>
      </w:r>
      <w:r w:rsidR="001A7E10" w:rsidRPr="008A1C04">
        <w:rPr>
          <w:i/>
          <w:sz w:val="18"/>
          <w:szCs w:val="18"/>
        </w:rPr>
        <w:t xml:space="preserve">Regulaminu udzielania zamówień </w:t>
      </w:r>
      <w:r w:rsidR="001A7E10">
        <w:rPr>
          <w:i/>
          <w:sz w:val="18"/>
          <w:szCs w:val="18"/>
        </w:rPr>
        <w:t xml:space="preserve">do </w:t>
      </w:r>
      <w:r w:rsidR="001A7E10" w:rsidRPr="008A1C04">
        <w:rPr>
          <w:i/>
          <w:sz w:val="18"/>
          <w:szCs w:val="18"/>
        </w:rPr>
        <w:t xml:space="preserve">których nie ma zastosowania ustawa </w:t>
      </w:r>
      <w:r w:rsidR="001A7E10">
        <w:rPr>
          <w:i/>
          <w:sz w:val="18"/>
          <w:szCs w:val="18"/>
        </w:rPr>
        <w:t xml:space="preserve">prawo zamówień publicznych. dla Jednostki Realizującej Projekt Spółki Wodociągi Kieleckie Sp. z o.o. współfinansowanych ze środków Unii Europejskiej, </w:t>
      </w:r>
      <w:r w:rsidR="004F21EB">
        <w:rPr>
          <w:i/>
          <w:sz w:val="18"/>
          <w:szCs w:val="18"/>
        </w:rPr>
        <w:t>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1EEFC232" w14:textId="77777777" w:rsidR="002502EB" w:rsidRPr="002502EB" w:rsidRDefault="002502EB" w:rsidP="002502EB">
      <w:pPr>
        <w:spacing w:before="120" w:after="120" w:line="240" w:lineRule="auto"/>
        <w:jc w:val="center"/>
        <w:rPr>
          <w:rFonts w:cs="Arial"/>
          <w:b/>
          <w:bCs/>
          <w:sz w:val="20"/>
          <w:szCs w:val="20"/>
        </w:rPr>
      </w:pPr>
      <w:r w:rsidRPr="002502EB">
        <w:rPr>
          <w:rFonts w:cs="Arial"/>
          <w:b/>
          <w:bCs/>
          <w:sz w:val="20"/>
          <w:szCs w:val="20"/>
        </w:rPr>
        <w:t>ZADANIE 8 – NADZÓR INWESTORSKI – INŻYNIER KONTRAKTU</w:t>
      </w:r>
    </w:p>
    <w:p w14:paraId="3FC3F961" w14:textId="551348ED" w:rsidR="0055278F" w:rsidRDefault="0055278F" w:rsidP="00082830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46501F1E" w14:textId="411BC207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A2075">
        <w:rPr>
          <w:sz w:val="18"/>
          <w:szCs w:val="18"/>
        </w:rPr>
        <w:t>ormacje</w:t>
      </w:r>
      <w:r w:rsidR="00415A0F">
        <w:rPr>
          <w:sz w:val="18"/>
          <w:szCs w:val="18"/>
        </w:rPr>
        <w:t xml:space="preserve">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1A7E10">
        <w:rPr>
          <w:sz w:val="18"/>
          <w:szCs w:val="18"/>
        </w:rPr>
        <w:t>12</w:t>
      </w:r>
      <w:r w:rsidR="00415A0F">
        <w:rPr>
          <w:sz w:val="18"/>
          <w:szCs w:val="18"/>
        </w:rPr>
        <w:t xml:space="preserve">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588575F7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="001A7E10">
        <w:rPr>
          <w:sz w:val="18"/>
          <w:szCs w:val="18"/>
        </w:rPr>
        <w:t>18</w:t>
      </w:r>
      <w:r w:rsidRPr="00B8401A">
        <w:rPr>
          <w:sz w:val="18"/>
          <w:szCs w:val="18"/>
        </w:rPr>
        <w:t xml:space="preserve">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14:paraId="23BC94A0" w14:textId="5F74F91A" w:rsidR="00FC57FD" w:rsidRPr="00384A2D" w:rsidRDefault="001A7E10" w:rsidP="00671728">
      <w:pPr>
        <w:pStyle w:val="Akapitzlist"/>
        <w:numPr>
          <w:ilvl w:val="0"/>
          <w:numId w:val="13"/>
        </w:numPr>
        <w:spacing w:after="120"/>
        <w:ind w:left="709" w:hanging="283"/>
        <w:rPr>
          <w:sz w:val="18"/>
          <w:szCs w:val="18"/>
        </w:rPr>
      </w:pPr>
      <w:r>
        <w:rPr>
          <w:sz w:val="18"/>
          <w:szCs w:val="18"/>
        </w:rPr>
        <w:t>§18 ust. 2</w:t>
      </w:r>
      <w:r w:rsidR="00415A0F" w:rsidRPr="00384A2D">
        <w:rPr>
          <w:sz w:val="18"/>
          <w:szCs w:val="18"/>
        </w:rPr>
        <w:t xml:space="preserve"> pkt 1</w:t>
      </w:r>
      <w:r w:rsidR="00651E18" w:rsidRPr="00384A2D">
        <w:rPr>
          <w:sz w:val="18"/>
          <w:szCs w:val="18"/>
        </w:rPr>
        <w:t>)</w:t>
      </w:r>
      <w:r w:rsidR="00415A0F" w:rsidRPr="00384A2D">
        <w:rPr>
          <w:sz w:val="18"/>
          <w:szCs w:val="18"/>
        </w:rPr>
        <w:t xml:space="preserve"> </w:t>
      </w:r>
      <w:r w:rsidR="00F32681" w:rsidRPr="00384A2D">
        <w:rPr>
          <w:sz w:val="18"/>
          <w:szCs w:val="18"/>
        </w:rPr>
        <w:t xml:space="preserve">Regulaminu, odnośnie naruszenia obowiązków dotyczących płatności podatków </w:t>
      </w:r>
      <w:r w:rsidR="00F32681" w:rsidRPr="00384A2D">
        <w:rPr>
          <w:sz w:val="18"/>
          <w:szCs w:val="18"/>
        </w:rPr>
        <w:br/>
        <w:t xml:space="preserve">i opłat </w:t>
      </w:r>
      <w:r w:rsidR="00F32681" w:rsidRPr="000C4EEA">
        <w:rPr>
          <w:sz w:val="18"/>
          <w:szCs w:val="18"/>
        </w:rPr>
        <w:t>lokalnych, o których mowa w ustawie z dnia 12 stycznia 1991 r. o podatkach i opłatach lokalnych (tekst jednolity Dz. U. z</w:t>
      </w:r>
      <w:r w:rsidR="00BC364C" w:rsidRPr="000C4EEA">
        <w:rPr>
          <w:sz w:val="18"/>
          <w:szCs w:val="18"/>
        </w:rPr>
        <w:t xml:space="preserve"> 2023r.</w:t>
      </w:r>
      <w:r w:rsidR="00F32681" w:rsidRPr="000C4EEA">
        <w:rPr>
          <w:sz w:val="18"/>
          <w:szCs w:val="18"/>
        </w:rPr>
        <w:t xml:space="preserve">, poz. </w:t>
      </w:r>
      <w:r w:rsidR="00BC364C" w:rsidRPr="000C4EEA">
        <w:rPr>
          <w:sz w:val="18"/>
          <w:szCs w:val="18"/>
        </w:rPr>
        <w:t xml:space="preserve">70 </w:t>
      </w:r>
      <w:r w:rsidR="00F32681" w:rsidRPr="000C4EEA">
        <w:rPr>
          <w:sz w:val="18"/>
          <w:szCs w:val="18"/>
        </w:rPr>
        <w:t xml:space="preserve">z późn. </w:t>
      </w:r>
      <w:r w:rsidR="00F32681" w:rsidRPr="00384A2D">
        <w:rPr>
          <w:sz w:val="18"/>
          <w:szCs w:val="18"/>
        </w:rPr>
        <w:t>zm.).</w:t>
      </w:r>
    </w:p>
    <w:p w14:paraId="4F24C6FA" w14:textId="77777777"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0577A28" w14:textId="1626BBD0" w:rsidR="004957ED" w:rsidRDefault="004957ED" w:rsidP="002D6ED5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8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4B369" w14:textId="77777777" w:rsidR="001B0C61" w:rsidRDefault="001B0C61" w:rsidP="00B96A02">
      <w:pPr>
        <w:spacing w:line="240" w:lineRule="auto"/>
      </w:pPr>
      <w:r>
        <w:separator/>
      </w:r>
    </w:p>
  </w:endnote>
  <w:endnote w:type="continuationSeparator" w:id="0">
    <w:p w14:paraId="235B105E" w14:textId="77777777" w:rsidR="001B0C61" w:rsidRDefault="001B0C61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C4142" w14:textId="72C1DEC6" w:rsidR="00D30ABF" w:rsidRPr="00791F9F" w:rsidRDefault="00D30ABF" w:rsidP="00D30ABF">
    <w:pPr>
      <w:pStyle w:val="Stopka"/>
      <w:pBdr>
        <w:top w:val="single" w:sz="4" w:space="1" w:color="auto"/>
      </w:pBdr>
      <w:ind w:right="-144"/>
      <w:rPr>
        <w:rFonts w:cs="Arial"/>
        <w:b/>
        <w:bCs/>
        <w:i/>
        <w:sz w:val="16"/>
        <w:szCs w:val="16"/>
      </w:rPr>
    </w:pPr>
    <w:r w:rsidRPr="00791F9F">
      <w:rPr>
        <w:rFonts w:cs="Arial"/>
        <w:i/>
        <w:sz w:val="16"/>
        <w:szCs w:val="16"/>
      </w:rPr>
      <w:t xml:space="preserve">Załącznik nr </w:t>
    </w:r>
    <w:r>
      <w:rPr>
        <w:rFonts w:cs="Arial"/>
        <w:i/>
        <w:sz w:val="16"/>
        <w:szCs w:val="16"/>
      </w:rPr>
      <w:t>7</w:t>
    </w:r>
    <w:r w:rsidRPr="00791F9F">
      <w:rPr>
        <w:rFonts w:cs="Arial"/>
        <w:i/>
        <w:sz w:val="16"/>
        <w:szCs w:val="16"/>
      </w:rPr>
      <w:t xml:space="preserve"> – </w:t>
    </w:r>
    <w:r w:rsidRPr="00791F9F">
      <w:rPr>
        <w:rFonts w:cs="Arial"/>
        <w:bCs/>
        <w:i/>
        <w:sz w:val="16"/>
        <w:szCs w:val="16"/>
      </w:rPr>
      <w:t>ZADANIE 8 – NADZÓR INWESTORSKI – INŻYNIER KONTRAKTU</w:t>
    </w:r>
    <w:r w:rsidRPr="00791F9F">
      <w:rPr>
        <w:rFonts w:cs="Arial"/>
        <w:i/>
        <w:sz w:val="16"/>
        <w:szCs w:val="16"/>
      </w:rPr>
      <w:tab/>
    </w:r>
  </w:p>
  <w:p w14:paraId="74C04F59" w14:textId="77777777" w:rsidR="00D30ABF" w:rsidRPr="00791F9F" w:rsidRDefault="00D30ABF" w:rsidP="00D30ABF">
    <w:pPr>
      <w:pStyle w:val="Stopka"/>
      <w:jc w:val="right"/>
      <w:rPr>
        <w:rFonts w:cs="Arial"/>
        <w:sz w:val="16"/>
        <w:szCs w:val="16"/>
      </w:rPr>
    </w:pPr>
    <w:r w:rsidRPr="00791F9F">
      <w:rPr>
        <w:rFonts w:cs="Arial"/>
        <w:sz w:val="16"/>
        <w:szCs w:val="16"/>
      </w:rPr>
      <w:fldChar w:fldCharType="begin"/>
    </w:r>
    <w:r w:rsidRPr="00791F9F">
      <w:rPr>
        <w:rFonts w:cs="Arial"/>
        <w:sz w:val="16"/>
        <w:szCs w:val="16"/>
      </w:rPr>
      <w:instrText>PAGE   \* MERGEFORMAT</w:instrText>
    </w:r>
    <w:r w:rsidRPr="00791F9F">
      <w:rPr>
        <w:rFonts w:cs="Arial"/>
        <w:sz w:val="16"/>
        <w:szCs w:val="16"/>
      </w:rPr>
      <w:fldChar w:fldCharType="separate"/>
    </w:r>
    <w:r w:rsidR="002B66AA">
      <w:rPr>
        <w:rFonts w:cs="Arial"/>
        <w:noProof/>
        <w:sz w:val="16"/>
        <w:szCs w:val="16"/>
      </w:rPr>
      <w:t>1</w:t>
    </w:r>
    <w:r w:rsidRPr="00791F9F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A98A0" w14:textId="77777777" w:rsidR="001B0C61" w:rsidRDefault="001B0C61" w:rsidP="00B96A02">
      <w:pPr>
        <w:spacing w:line="240" w:lineRule="auto"/>
      </w:pPr>
      <w:r>
        <w:separator/>
      </w:r>
    </w:p>
  </w:footnote>
  <w:footnote w:type="continuationSeparator" w:id="0">
    <w:p w14:paraId="132AFAB0" w14:textId="77777777" w:rsidR="001B0C61" w:rsidRDefault="001B0C61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B0F61"/>
    <w:multiLevelType w:val="hybridMultilevel"/>
    <w:tmpl w:val="2752E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9"/>
  </w:num>
  <w:num w:numId="12">
    <w:abstractNumId w:val="4"/>
  </w:num>
  <w:num w:numId="13">
    <w:abstractNumId w:val="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56ACF"/>
    <w:rsid w:val="00082830"/>
    <w:rsid w:val="000C4EEA"/>
    <w:rsid w:val="000F17F6"/>
    <w:rsid w:val="001262E1"/>
    <w:rsid w:val="00155131"/>
    <w:rsid w:val="001676BE"/>
    <w:rsid w:val="001A7E10"/>
    <w:rsid w:val="001B0C61"/>
    <w:rsid w:val="001F373B"/>
    <w:rsid w:val="00204502"/>
    <w:rsid w:val="0020744D"/>
    <w:rsid w:val="00223761"/>
    <w:rsid w:val="002502EB"/>
    <w:rsid w:val="00261C2C"/>
    <w:rsid w:val="0027266B"/>
    <w:rsid w:val="00296AB0"/>
    <w:rsid w:val="002B66AA"/>
    <w:rsid w:val="002C787E"/>
    <w:rsid w:val="002D6ED5"/>
    <w:rsid w:val="002E0A85"/>
    <w:rsid w:val="00307BD3"/>
    <w:rsid w:val="003738AD"/>
    <w:rsid w:val="00384A2D"/>
    <w:rsid w:val="00393F4A"/>
    <w:rsid w:val="003A370F"/>
    <w:rsid w:val="003B13EF"/>
    <w:rsid w:val="003C2066"/>
    <w:rsid w:val="003C2E42"/>
    <w:rsid w:val="003D0083"/>
    <w:rsid w:val="003E33C1"/>
    <w:rsid w:val="003E6B30"/>
    <w:rsid w:val="00401F90"/>
    <w:rsid w:val="00415A0F"/>
    <w:rsid w:val="004330E7"/>
    <w:rsid w:val="004574DB"/>
    <w:rsid w:val="004957ED"/>
    <w:rsid w:val="004A2075"/>
    <w:rsid w:val="004B3C69"/>
    <w:rsid w:val="004F0B0B"/>
    <w:rsid w:val="004F21EB"/>
    <w:rsid w:val="0052086E"/>
    <w:rsid w:val="00531081"/>
    <w:rsid w:val="00542C6D"/>
    <w:rsid w:val="0055278F"/>
    <w:rsid w:val="005B1464"/>
    <w:rsid w:val="00601754"/>
    <w:rsid w:val="006137BB"/>
    <w:rsid w:val="00634870"/>
    <w:rsid w:val="0064322E"/>
    <w:rsid w:val="00651E18"/>
    <w:rsid w:val="0066638C"/>
    <w:rsid w:val="00671728"/>
    <w:rsid w:val="00676E7B"/>
    <w:rsid w:val="006E3EC3"/>
    <w:rsid w:val="00740C77"/>
    <w:rsid w:val="00745617"/>
    <w:rsid w:val="007A568E"/>
    <w:rsid w:val="007A7C1C"/>
    <w:rsid w:val="007B6214"/>
    <w:rsid w:val="00810D19"/>
    <w:rsid w:val="00896764"/>
    <w:rsid w:val="008A1C04"/>
    <w:rsid w:val="008A3D4B"/>
    <w:rsid w:val="008B3EE8"/>
    <w:rsid w:val="008D0D51"/>
    <w:rsid w:val="00920427"/>
    <w:rsid w:val="00981635"/>
    <w:rsid w:val="009C5CBC"/>
    <w:rsid w:val="009E3771"/>
    <w:rsid w:val="009F6053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B00B61"/>
    <w:rsid w:val="00B01D0C"/>
    <w:rsid w:val="00B07F90"/>
    <w:rsid w:val="00B106EA"/>
    <w:rsid w:val="00B15888"/>
    <w:rsid w:val="00B239BA"/>
    <w:rsid w:val="00B373AE"/>
    <w:rsid w:val="00B41990"/>
    <w:rsid w:val="00B53DEB"/>
    <w:rsid w:val="00B8401A"/>
    <w:rsid w:val="00B96A02"/>
    <w:rsid w:val="00BC364C"/>
    <w:rsid w:val="00BC4716"/>
    <w:rsid w:val="00C254C9"/>
    <w:rsid w:val="00C47DBC"/>
    <w:rsid w:val="00C85455"/>
    <w:rsid w:val="00C97886"/>
    <w:rsid w:val="00C97A88"/>
    <w:rsid w:val="00CB2D59"/>
    <w:rsid w:val="00CD0EE3"/>
    <w:rsid w:val="00CE6545"/>
    <w:rsid w:val="00D03FF0"/>
    <w:rsid w:val="00D12161"/>
    <w:rsid w:val="00D14A33"/>
    <w:rsid w:val="00D30ABF"/>
    <w:rsid w:val="00D763AA"/>
    <w:rsid w:val="00D92DE8"/>
    <w:rsid w:val="00E0176C"/>
    <w:rsid w:val="00E10410"/>
    <w:rsid w:val="00E13568"/>
    <w:rsid w:val="00E25FD7"/>
    <w:rsid w:val="00E3145C"/>
    <w:rsid w:val="00E47E90"/>
    <w:rsid w:val="00E513D3"/>
    <w:rsid w:val="00E82791"/>
    <w:rsid w:val="00EA514B"/>
    <w:rsid w:val="00EF3F48"/>
    <w:rsid w:val="00F103CC"/>
    <w:rsid w:val="00F24ACC"/>
    <w:rsid w:val="00F32681"/>
    <w:rsid w:val="00F3622E"/>
    <w:rsid w:val="00F4635D"/>
    <w:rsid w:val="00F65D5F"/>
    <w:rsid w:val="00F6759D"/>
    <w:rsid w:val="00F723C3"/>
    <w:rsid w:val="00F77B2D"/>
    <w:rsid w:val="00FC4478"/>
    <w:rsid w:val="00FC57FD"/>
    <w:rsid w:val="00FD153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5A5B1BAB-E2D8-434B-BADD-FCC6BD21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A942D-603F-4E2C-B773-CBEE8AE4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Karolina Gos</cp:lastModifiedBy>
  <cp:revision>7</cp:revision>
  <dcterms:created xsi:type="dcterms:W3CDTF">2025-07-03T07:54:00Z</dcterms:created>
  <dcterms:modified xsi:type="dcterms:W3CDTF">2025-08-22T11:17:00Z</dcterms:modified>
</cp:coreProperties>
</file>